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C26A96" w:rsidRPr="00C03B68" w:rsidTr="00101F9C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02" w:rsidRPr="00C03B68" w:rsidRDefault="007F1802" w:rsidP="00101F9C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bookmarkStart w:id="0" w:name="_GoBack"/>
            <w:bookmarkEnd w:id="0"/>
          </w:p>
          <w:p w:rsidR="007F1802" w:rsidRPr="00C03B68" w:rsidRDefault="007F1802" w:rsidP="00101F9C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F1802" w:rsidRPr="00C03B68" w:rsidRDefault="007F1802" w:rsidP="007F1802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</w:t>
            </w:r>
            <w:r w:rsidR="000B4BD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F1802" w:rsidRPr="00C03B68" w:rsidRDefault="000B4BD8" w:rsidP="007F180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C77D2F" w:rsidRPr="00C03B68" w:rsidTr="00C03B68">
        <w:trPr>
          <w:trHeight w:val="289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  <w:p w:rsidR="00C77D2F" w:rsidRPr="00C03B68" w:rsidRDefault="00C77D2F" w:rsidP="00A9487C">
            <w:pPr>
              <w:pStyle w:val="Textbod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Punkt nr 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3B637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A9487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C77D2F" w:rsidRPr="00C03B68" w:rsidRDefault="00632DB5" w:rsidP="00A9487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C77D2F" w:rsidRPr="00C03B68" w:rsidRDefault="00632DB5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C77D2F" w:rsidRPr="00C03B68" w:rsidRDefault="00632DB5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C77D2F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C77D2F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C77D2F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</w:tr>
      <w:tr w:rsidR="00C77D2F" w:rsidRPr="00C03B68" w:rsidTr="00C03B68">
        <w:trPr>
          <w:trHeight w:val="1844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E422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  <w:p w:rsidR="00C77D2F" w:rsidRPr="00C03B68" w:rsidRDefault="00C77D2F" w:rsidP="001E422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E422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E422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E422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C77D2F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E422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E422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C2490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C77D2F" w:rsidRPr="00C03B68" w:rsidRDefault="00C77D2F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101F9C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</w:t>
            </w:r>
            <w:r w:rsidR="000B4BD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101F9C" w:rsidRPr="00C03B68" w:rsidTr="00C03B68">
        <w:trPr>
          <w:trHeight w:val="282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 pływania</w:t>
            </w:r>
          </w:p>
          <w:p w:rsidR="00101F9C" w:rsidRPr="00C03B68" w:rsidRDefault="00101F9C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  <w:p w:rsidR="00101F9C" w:rsidRPr="00C03B68" w:rsidRDefault="00101F9C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Temperatura 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</w:tr>
      <w:tr w:rsidR="00101F9C" w:rsidRPr="00C03B68" w:rsidTr="00C03B68">
        <w:trPr>
          <w:trHeight w:val="182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A19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naukipływania</w:t>
            </w:r>
          </w:p>
          <w:p w:rsidR="00101F9C" w:rsidRPr="00C03B68" w:rsidRDefault="00101F9C" w:rsidP="001A19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nr2</w:t>
            </w:r>
          </w:p>
          <w:p w:rsidR="00101F9C" w:rsidRPr="00C03B68" w:rsidRDefault="00101F9C" w:rsidP="001A19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Temperatura 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:rsidR="00C77D2F" w:rsidRPr="00C03B68" w:rsidRDefault="00C77D2F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101F9C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</w:t>
            </w:r>
            <w:r w:rsidR="000B4BD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101F9C" w:rsidRPr="00C03B68" w:rsidTr="00C03B68">
        <w:trPr>
          <w:trHeight w:val="282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</w:tr>
      <w:tr w:rsidR="00101F9C" w:rsidRPr="00C03B68" w:rsidTr="00C03B68">
        <w:trPr>
          <w:trHeight w:val="1844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C24907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</w:t>
            </w:r>
            <w:r w:rsidR="000B4BD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101F9C" w:rsidRPr="00C03B68" w:rsidTr="008538A5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Jaccuzi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nr 1*</w:t>
            </w:r>
          </w:p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</w:tr>
      <w:tr w:rsidR="00101F9C" w:rsidRPr="00C03B68" w:rsidTr="00C03B68">
        <w:trPr>
          <w:trHeight w:val="2872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Jaccuzi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nr 2*</w:t>
            </w:r>
          </w:p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</w:tbl>
    <w:p w:rsidR="00FA41E8" w:rsidRPr="00C03B68" w:rsidRDefault="00FA41E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p w:rsidR="00C03B68" w:rsidRPr="00C03B68" w:rsidRDefault="00C03B6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C24907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</w:t>
            </w:r>
            <w:r w:rsidR="000B4BD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101F9C" w:rsidRPr="00C03B68" w:rsidTr="00C03B68">
        <w:trPr>
          <w:trHeight w:val="2791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FA41E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101F9C" w:rsidRPr="00C03B68" w:rsidTr="00C03B68">
        <w:trPr>
          <w:trHeight w:val="2816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</w:tbl>
    <w:p w:rsidR="00C03B68" w:rsidRDefault="00C03B68"/>
    <w:p w:rsidR="00C03B68" w:rsidRDefault="00C03B68"/>
    <w:p w:rsidR="00C03B68" w:rsidRDefault="00C03B68"/>
    <w:p w:rsidR="00C03B68" w:rsidRDefault="00C03B68"/>
    <w:p w:rsidR="00C03B68" w:rsidRDefault="00C03B68"/>
    <w:p w:rsidR="00C03B68" w:rsidRDefault="00C03B68"/>
    <w:p w:rsidR="00C03B68" w:rsidRDefault="00C03B68"/>
    <w:p w:rsidR="00C03B68" w:rsidRDefault="00C03B6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C24907">
        <w:trPr>
          <w:trHeight w:val="41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3217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</w:t>
            </w:r>
            <w:r w:rsidR="000B4BD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0B4BD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101F9C" w:rsidRPr="00C03B68" w:rsidTr="008538A5">
        <w:trPr>
          <w:trHeight w:val="41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 Basen rekrecyjny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101F9C" w:rsidRPr="00C03B68" w:rsidTr="008538A5">
        <w:trPr>
          <w:trHeight w:val="41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 Jaccuzi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101F9C" w:rsidRPr="00C03B68" w:rsidTr="00AC051A">
        <w:trPr>
          <w:trHeight w:val="912"/>
          <w:tblHeader/>
        </w:trPr>
        <w:tc>
          <w:tcPr>
            <w:tcW w:w="1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Woda doprowadzana na pływalnię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9C" w:rsidRPr="00C03B68" w:rsidRDefault="00101F9C" w:rsidP="00C26A9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</w:tr>
    </w:tbl>
    <w:p w:rsidR="00C03B68" w:rsidRDefault="00C03B68"/>
    <w:p w:rsidR="00C03B68" w:rsidRDefault="00C03B68"/>
    <w:p w:rsidR="00AC754C" w:rsidRDefault="00AC754C"/>
    <w:p w:rsidR="00C03B68" w:rsidRDefault="00C03B68"/>
    <w:p w:rsidR="00C03B68" w:rsidRDefault="00C03B68"/>
    <w:tbl>
      <w:tblPr>
        <w:tblW w:w="1519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AC754C">
        <w:trPr>
          <w:trHeight w:val="416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</w:t>
            </w:r>
            <w:r w:rsidR="00A2434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101F9C" w:rsidRPr="00C03B68" w:rsidTr="00101F9C">
        <w:trPr>
          <w:trHeight w:val="695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 stóp basen pływacki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damski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101F9C" w:rsidRPr="00C03B68" w:rsidTr="00101F9C">
        <w:trPr>
          <w:trHeight w:val="691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Brodzik do płukania stóp basen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pływacki męski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101F9C" w:rsidRPr="00C03B68" w:rsidTr="00101F9C">
        <w:trPr>
          <w:trHeight w:val="687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C03B68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damski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3217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C" w:rsidRPr="00C03B68" w:rsidRDefault="00101F9C" w:rsidP="0013217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101F9C" w:rsidRPr="00C03B68" w:rsidTr="00101F9C">
        <w:trPr>
          <w:trHeight w:val="668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męski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101F9C" w:rsidRPr="00C03B68" w:rsidTr="00101F9C">
        <w:trPr>
          <w:trHeight w:val="522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Natrysk męski na parterze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1F9C" w:rsidRPr="00C03B68" w:rsidTr="00101F9C">
        <w:trPr>
          <w:trHeight w:val="713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Natrysk dla osób niepełnosprawnych na parterze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1F9C" w:rsidRPr="00C03B68" w:rsidTr="00101F9C">
        <w:trPr>
          <w:trHeight w:val="399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Natrysk damski na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piętrze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1F9C" w:rsidRPr="00C03B68" w:rsidTr="00101F9C">
        <w:trPr>
          <w:trHeight w:val="449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Natrysk męski na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piętrze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C" w:rsidRPr="00C03B68" w:rsidRDefault="00101F9C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9487C" w:rsidRPr="00C03B68" w:rsidRDefault="00A9487C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DF5A89" w:rsidRPr="00C03B68" w:rsidRDefault="00DF5A89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3217B" w:rsidRPr="00C03B68" w:rsidRDefault="0013217B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3217B" w:rsidRDefault="0013217B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01F9C" w:rsidRDefault="00101F9C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01F9C" w:rsidRDefault="00101F9C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01F9C" w:rsidRDefault="00101F9C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01F9C" w:rsidRDefault="00101F9C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01F9C" w:rsidRDefault="00101F9C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01F9C" w:rsidRDefault="00101F9C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01F9C" w:rsidRDefault="00101F9C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01F9C" w:rsidRDefault="00101F9C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101F9C" w:rsidRPr="00C03B68" w:rsidRDefault="00101F9C" w:rsidP="00081099">
      <w:pPr>
        <w:pStyle w:val="Standard"/>
        <w:rPr>
          <w:rFonts w:asciiTheme="minorHAnsi" w:hAnsiTheme="minorHAnsi"/>
          <w:sz w:val="16"/>
          <w:szCs w:val="16"/>
        </w:rPr>
      </w:pPr>
    </w:p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101F9C">
        <w:trPr>
          <w:trHeight w:val="36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:rsidR="00101F9C" w:rsidRPr="00C03B68" w:rsidRDefault="00101F9C" w:rsidP="00101F9C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A2434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101F9C" w:rsidRPr="00C03B68" w:rsidTr="00101F9C">
        <w:trPr>
          <w:trHeight w:val="279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Punkt nr 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</w:tr>
      <w:tr w:rsidR="00101F9C" w:rsidRPr="00C03B68" w:rsidTr="00101F9C">
        <w:trPr>
          <w:trHeight w:val="182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101F9C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3217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A2434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101F9C" w:rsidRPr="00C03B68" w:rsidTr="00101F9C">
        <w:trPr>
          <w:trHeight w:val="2821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 pływania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Temperatura 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632DB5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</w:tr>
      <w:tr w:rsidR="00101F9C" w:rsidRPr="00C03B68" w:rsidTr="00101F9C">
        <w:trPr>
          <w:trHeight w:val="184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naukipływania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nr2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Temperatura 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101F9C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3217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A2434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101F9C" w:rsidRPr="00C03B68" w:rsidTr="00101F9C">
        <w:trPr>
          <w:trHeight w:val="2821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101F9C" w:rsidRPr="00C03B68" w:rsidTr="00101F9C">
        <w:trPr>
          <w:trHeight w:val="1839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267C48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3217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A2434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101F9C" w:rsidRPr="00C03B68" w:rsidTr="00C24907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Jaccuzi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nr 1*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101F9C" w:rsidRPr="00C03B68" w:rsidTr="00101F9C">
        <w:trPr>
          <w:trHeight w:val="2802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Jaccuzi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nr 2*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</w:tbl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p w:rsidR="00101F9C" w:rsidRDefault="00101F9C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101F9C" w:rsidRPr="00C03B68" w:rsidTr="00267C48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3217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A2434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01F9C" w:rsidRDefault="00101F9C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101F9C" w:rsidRPr="00C03B68" w:rsidRDefault="00A24348" w:rsidP="00101F9C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101F9C" w:rsidRPr="00C03B68" w:rsidTr="00101F9C">
        <w:trPr>
          <w:trHeight w:val="286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101F9C" w:rsidRPr="00C03B68" w:rsidTr="007D389B">
        <w:trPr>
          <w:trHeight w:val="281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:rsidR="00101F9C" w:rsidRPr="00C03B68" w:rsidRDefault="00101F9C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9C" w:rsidRPr="00C03B68" w:rsidRDefault="00101F9C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</w:tbl>
    <w:p w:rsidR="007D389B" w:rsidRDefault="007D389B"/>
    <w:p w:rsidR="007D389B" w:rsidRDefault="007D389B"/>
    <w:p w:rsidR="007D389B" w:rsidRDefault="007D389B"/>
    <w:p w:rsidR="007D389B" w:rsidRDefault="007D389B"/>
    <w:p w:rsidR="007D389B" w:rsidRDefault="007D389B"/>
    <w:p w:rsidR="007D389B" w:rsidRDefault="007D389B"/>
    <w:p w:rsidR="007D389B" w:rsidRDefault="007D389B"/>
    <w:p w:rsidR="007D389B" w:rsidRDefault="007D389B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7D389B" w:rsidRPr="00C03B68" w:rsidTr="00267C48">
        <w:trPr>
          <w:trHeight w:val="41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3217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A2434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7D389B" w:rsidRPr="00C03B68" w:rsidTr="007D389B">
        <w:trPr>
          <w:trHeight w:val="2821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 Basen rekrecyjny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7D389B" w:rsidRPr="00C03B68" w:rsidTr="007D389B">
        <w:trPr>
          <w:trHeight w:val="2832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 Jaccuzi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7D389B" w:rsidRPr="00C03B68" w:rsidTr="007D389B">
        <w:trPr>
          <w:trHeight w:val="690"/>
          <w:tblHeader/>
        </w:trPr>
        <w:tc>
          <w:tcPr>
            <w:tcW w:w="1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Woda doprowadzana na pływalnię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</w:tr>
    </w:tbl>
    <w:p w:rsidR="00101F9C" w:rsidRDefault="00101F9C"/>
    <w:p w:rsidR="007D389B" w:rsidRDefault="007D389B"/>
    <w:p w:rsidR="007D389B" w:rsidRDefault="007D389B"/>
    <w:p w:rsidR="007D389B" w:rsidRDefault="007D389B"/>
    <w:p w:rsidR="007D389B" w:rsidRDefault="007D389B"/>
    <w:p w:rsidR="007D389B" w:rsidRDefault="007D389B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7D389B" w:rsidRPr="00C03B68" w:rsidTr="00267C48">
        <w:trPr>
          <w:trHeight w:val="416"/>
          <w:tblHeader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3217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A2434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D389B" w:rsidRDefault="007D389B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7D389B" w:rsidRPr="00C03B68" w:rsidRDefault="00A24348" w:rsidP="000B4BD8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7D389B" w:rsidRPr="00C03B68" w:rsidTr="00AC754C">
        <w:trPr>
          <w:trHeight w:val="912"/>
          <w:tblHeader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 stóp basen pływacki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damski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7D389B" w:rsidRPr="00C03B68" w:rsidTr="00AC754C">
        <w:trPr>
          <w:trHeight w:val="912"/>
          <w:tblHeader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Brodzik do płukania stóp basen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pływacki męski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7D389B" w:rsidRPr="00C03B68" w:rsidTr="00AC754C">
        <w:trPr>
          <w:trHeight w:val="912"/>
          <w:tblHeader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damski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7D389B" w:rsidRPr="00C03B68" w:rsidTr="00AC754C">
        <w:trPr>
          <w:trHeight w:val="912"/>
          <w:tblHeader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męski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9B" w:rsidRPr="00C03B68" w:rsidRDefault="007D389B" w:rsidP="00101F9C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</w:tbl>
    <w:p w:rsidR="00E554B0" w:rsidRPr="00C03B68" w:rsidRDefault="00E554B0" w:rsidP="00E554B0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C03B68">
        <w:rPr>
          <w:rFonts w:asciiTheme="minorHAnsi" w:hAnsiTheme="minorHAnsi" w:cstheme="minorHAnsi"/>
          <w:sz w:val="16"/>
          <w:szCs w:val="16"/>
        </w:rPr>
        <w:t>*Wytwarza</w:t>
      </w:r>
      <w:r w:rsidR="00691A33">
        <w:rPr>
          <w:rFonts w:asciiTheme="minorHAnsi" w:hAnsiTheme="minorHAnsi" w:cstheme="minorHAnsi"/>
          <w:sz w:val="16"/>
          <w:szCs w:val="16"/>
        </w:rPr>
        <w:t xml:space="preserve"> </w:t>
      </w:r>
      <w:r w:rsidRPr="00C03B68">
        <w:rPr>
          <w:rFonts w:asciiTheme="minorHAnsi" w:hAnsiTheme="minorHAnsi" w:cstheme="minorHAnsi"/>
          <w:sz w:val="16"/>
          <w:szCs w:val="16"/>
        </w:rPr>
        <w:t>aerozol</w:t>
      </w:r>
      <w:r w:rsidR="00691A33">
        <w:rPr>
          <w:rFonts w:asciiTheme="minorHAnsi" w:hAnsiTheme="minorHAnsi" w:cstheme="minorHAnsi"/>
          <w:sz w:val="16"/>
          <w:szCs w:val="16"/>
        </w:rPr>
        <w:t xml:space="preserve"> </w:t>
      </w:r>
      <w:r w:rsidRPr="00C03B68">
        <w:rPr>
          <w:rFonts w:asciiTheme="minorHAnsi" w:hAnsiTheme="minorHAnsi" w:cstheme="minorHAnsi"/>
          <w:sz w:val="16"/>
          <w:szCs w:val="16"/>
        </w:rPr>
        <w:t>wodno-powietrzny</w:t>
      </w:r>
    </w:p>
    <w:p w:rsidR="00E554B0" w:rsidRPr="00C03B68" w:rsidRDefault="00E554B0" w:rsidP="00E554B0">
      <w:pPr>
        <w:pStyle w:val="Standard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E23DE4" w:rsidRPr="00C03B68" w:rsidTr="00C00CAF">
        <w:tc>
          <w:tcPr>
            <w:tcW w:w="14879" w:type="dxa"/>
            <w:shd w:val="clear" w:color="auto" w:fill="FF0000"/>
          </w:tcPr>
          <w:p w:rsidR="00E554B0" w:rsidRPr="00C03B68" w:rsidRDefault="00E554B0" w:rsidP="00E23DE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UWAGA!</w:t>
            </w:r>
          </w:p>
          <w:p w:rsidR="00E554B0" w:rsidRPr="00C03B68" w:rsidRDefault="00E554B0" w:rsidP="00E554B0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Harmonogram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przygotowano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przyzałożeniu, że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wsz</w:t>
            </w:r>
            <w:r w:rsidR="00E23DE4"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ys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tkie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niecki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basenowe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są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czynne.</w:t>
            </w:r>
          </w:p>
          <w:p w:rsidR="00E554B0" w:rsidRPr="00C03B68" w:rsidRDefault="00E554B0" w:rsidP="00E23DE4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Szczegółowy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zakres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pobierania z poszczególnych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niecek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będzie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ustalony na bieżąco w oparciu o </w:t>
            </w:r>
            <w:r w:rsidR="00E23DE4"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obowiązującer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ozporządzenia, obwieszczenia, decyzje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organów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samorządowych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wynikając</w:t>
            </w:r>
            <w:r w:rsidR="00E23DE4"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 z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nowych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zasad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bezpieczeństwa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związanych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sytuacją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epidemiologiczną</w:t>
            </w:r>
            <w:r w:rsidR="00E23DE4"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:rsidR="00E23DE4" w:rsidRPr="00C03B68" w:rsidRDefault="00E23DE4" w:rsidP="00E23DE4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E554B0" w:rsidRPr="00C03B68" w:rsidRDefault="00E554B0" w:rsidP="00E554B0">
      <w:pPr>
        <w:pStyle w:val="Standard"/>
        <w:rPr>
          <w:rFonts w:asciiTheme="minorHAnsi" w:hAnsi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B6C6B" w:rsidRPr="00C03B68" w:rsidTr="008B6C6B">
        <w:tc>
          <w:tcPr>
            <w:tcW w:w="14560" w:type="dxa"/>
            <w:shd w:val="clear" w:color="auto" w:fill="FFFF00"/>
          </w:tcPr>
          <w:p w:rsidR="008B6C6B" w:rsidRPr="00C03B68" w:rsidRDefault="008B6C6B" w:rsidP="008B6C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Przerwa</w:t>
            </w:r>
            <w:r w:rsidR="00691A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technologiczna:</w:t>
            </w:r>
          </w:p>
          <w:p w:rsidR="008B6C6B" w:rsidRPr="00C03B68" w:rsidRDefault="00AC051A" w:rsidP="008B6C6B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ustalenia</w:t>
            </w:r>
          </w:p>
        </w:tc>
      </w:tr>
    </w:tbl>
    <w:p w:rsidR="008B6C6B" w:rsidRPr="00C03B68" w:rsidRDefault="008B6C6B" w:rsidP="00081099">
      <w:pPr>
        <w:pStyle w:val="Standard"/>
        <w:rPr>
          <w:rFonts w:asciiTheme="minorHAnsi" w:hAnsiTheme="minorHAnsi"/>
          <w:sz w:val="16"/>
          <w:szCs w:val="16"/>
        </w:rPr>
      </w:pPr>
    </w:p>
    <w:sectPr w:rsidR="008B6C6B" w:rsidRPr="00C03B68" w:rsidSect="00C03B68">
      <w:headerReference w:type="default" r:id="rId7"/>
      <w:footerReference w:type="default" r:id="rId8"/>
      <w:pgSz w:w="16838" w:h="11906" w:orient="landscape"/>
      <w:pgMar w:top="2205" w:right="1134" w:bottom="1246" w:left="1134" w:header="680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50" w:rsidRDefault="009E2850">
      <w:r>
        <w:separator/>
      </w:r>
    </w:p>
  </w:endnote>
  <w:endnote w:type="continuationSeparator" w:id="0">
    <w:p w:rsidR="009E2850" w:rsidRDefault="009E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BD8" w:rsidRDefault="000B4BD8">
    <w:pPr>
      <w:pStyle w:val="Standard"/>
      <w:jc w:val="center"/>
      <w:rPr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-516890</wp:posOffset>
              </wp:positionH>
              <wp:positionV relativeFrom="paragraph">
                <wp:posOffset>57785</wp:posOffset>
              </wp:positionV>
              <wp:extent cx="10141585" cy="19050"/>
              <wp:effectExtent l="19050" t="19050" r="31115" b="3810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41585" cy="1905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1" o:spid="_x0000_s1026" type="#_x0000_t32" style="position:absolute;margin-left:-40.7pt;margin-top:4.55pt;width:798.55pt;height: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ZjvgIAAJ4FAAAOAAAAZHJzL2Uyb0RvYy54bWysVN1umzAYvZ+0d7C4p0BCEoKaVC2Q3eyn&#10;Ujvt2rENWAWb2W5INu1iF3uz7b322SR06W6mqYmEsPF3fL5zjn15tW8btGNKcylWXnQReogJIikX&#10;1cr7eL/xEw9pgwXFjRRs5R2Y9q7Wr19d9l3KJrKWDWUKAYjQad+tvNqYLg0CTWrWYn0hOybgYylV&#10;iw0MVRVQhXtAb5tgEobzoJeKdkoSpjXM5sNHb+3wy5IR86EsNTOoWXnAzbincs+tfQbrS5xWCnc1&#10;J0ca+D9YtJgL2HSEyrHB6FHxv6BaTpTUsjQXRLaBLEtOmOsBuonCZ93c1bhjrhcQR3ejTPrlYMn7&#10;3a1CnIJ3HhK4BYt+ff/5g3wR/AGBrtrIhgsu+wOKrFh9p1OoycStsu2Svbjr3kryoJGQWY1FxRzp&#10;+0MHSK4iOCuxA93Bltv+naSwBj8a6ZTbl6q1kKAJ2juDDqNBbG8QgckojOJolsw8ROBjtAxnzsEA&#10;p6fqTmnzhskWuGswWxuFeVWbTAoBWZAqcnvh3VttoBsoPBXYrYXc8KZxkWgE6mGHyTyE1BAMydSf&#10;XakGPahdZgu0qrZZo9AO23i5nxUJYM+WtdxAyBverrxkXITTmmFaCOr2M5g3wzsUN8KCMxffgSiM&#10;9gZe3TyI4aL1dRkui6RIYj+ezAs/DvPcv95ksT/fRItZPs2zLI++WdZRnNacUiYs8VPMo/jfYnQ8&#10;cENAx6CPWgXn6K57IHvO9HozCxfxNPEXi9nUj6dF6N8km8y/zqL5fFHcZDfFM6aF616/DNlRSstK&#10;PoIbdzXtEeU2I9PZcgLhpxyuhcli8AfhpoL7jBjlISXNJ25ql2ubSItxZnwS2v/R+BF9EOLkoR2N&#10;Lhx7e5IKPD/5646LPSHDWdtKerhVNlP25MAl4IqOF5a9Zf4cu1VP1+r6NwAAAP//AwBQSwMEFAAG&#10;AAgAAAAhAMtIERPhAAAACQEAAA8AAABkcnMvZG93bnJldi54bWxMj8FOwzAQRO9I/IO1SNxaJxGB&#10;EuJUUJQCEpe2gDhu4yWJiNchdtvA1+Oe4DarGc28zeej6cSeBtdaVhBPIxDEldUt1wpeNuVkBsJ5&#10;ZI2dZVLwTQ7mxelJjpm2B17Rfu1rEUrYZaig8b7PpHRVQwbd1PbEwfuwg0EfzqGWesBDKDedTKLo&#10;UhpsOSw02NOioepzvTMKvtI3vK/fXx/Ku+fyZ/GYLPVTslTq/Gy8vQHhafR/YTjiB3QoAtPW7lg7&#10;0SmYzOKLEFVwHYM4+mmcXoHYBpXEIItc/v+g+AUAAP//AwBQSwECLQAUAAYACAAAACEAtoM4kv4A&#10;AADhAQAAEwAAAAAAAAAAAAAAAAAAAAAAW0NvbnRlbnRfVHlwZXNdLnhtbFBLAQItABQABgAIAAAA&#10;IQA4/SH/1gAAAJQBAAALAAAAAAAAAAAAAAAAAC8BAABfcmVscy8ucmVsc1BLAQItABQABgAIAAAA&#10;IQBxksZjvgIAAJ4FAAAOAAAAAAAAAAAAAAAAAC4CAABkcnMvZTJvRG9jLnhtbFBLAQItABQABgAI&#10;AAAAIQDLSBET4QAAAAkBAAAPAAAAAAAAAAAAAAAAABgFAABkcnMvZG93bnJldi54bWxQSwUGAAAA&#10;AAQABADzAAAAJgYAAAAA&#10;" strokeweight=".35mm">
              <v:stroke joinstyle="miter" endcap="square"/>
            </v:shape>
          </w:pict>
        </mc:Fallback>
      </mc:AlternateContent>
    </w:r>
  </w:p>
  <w:p w:rsidR="000B4BD8" w:rsidRDefault="000B4BD8" w:rsidP="00AC168F">
    <w:pPr>
      <w:pStyle w:val="Standard"/>
      <w:jc w:val="center"/>
    </w:pPr>
    <w:r>
      <w:rPr>
        <w:rFonts w:ascii="Tahoma" w:hAnsi="Tahoma"/>
        <w:color w:val="FFFFFF"/>
        <w:sz w:val="4"/>
        <w:szCs w:val="4"/>
      </w:rPr>
      <w:t>.</w:t>
    </w:r>
    <w:r>
      <w:rPr>
        <w:rFonts w:ascii="Tahoma" w:hAnsi="Tahom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50" w:rsidRDefault="009E2850">
      <w:r>
        <w:separator/>
      </w:r>
    </w:p>
  </w:footnote>
  <w:footnote w:type="continuationSeparator" w:id="0">
    <w:p w:rsidR="009E2850" w:rsidRDefault="009E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BD8" w:rsidRPr="00511670" w:rsidRDefault="000B4BD8" w:rsidP="00511670">
    <w:pPr>
      <w:jc w:val="center"/>
      <w:rPr>
        <w:rFonts w:asciiTheme="minorHAnsi" w:hAnsiTheme="minorHAnsi" w:cstheme="minorHAnsi"/>
        <w:b/>
        <w:bCs/>
      </w:rPr>
    </w:pPr>
    <w:r w:rsidRPr="00511670">
      <w:rPr>
        <w:rFonts w:asciiTheme="minorHAnsi" w:hAnsiTheme="minorHAnsi" w:cstheme="minorHAnsi"/>
        <w:b/>
        <w:bCs/>
      </w:rPr>
      <w:t>Harmonogram</w:t>
    </w:r>
    <w:r>
      <w:rPr>
        <w:rFonts w:asciiTheme="minorHAnsi" w:hAnsiTheme="minorHAnsi" w:cstheme="minorHAnsi"/>
        <w:b/>
        <w:bCs/>
      </w:rPr>
      <w:t xml:space="preserve"> </w:t>
    </w:r>
    <w:r w:rsidRPr="00511670">
      <w:rPr>
        <w:rFonts w:asciiTheme="minorHAnsi" w:hAnsiTheme="minorHAnsi" w:cstheme="minorHAnsi"/>
        <w:b/>
        <w:bCs/>
      </w:rPr>
      <w:t>pobierania</w:t>
    </w:r>
    <w:r>
      <w:rPr>
        <w:rFonts w:asciiTheme="minorHAnsi" w:hAnsiTheme="minorHAnsi" w:cstheme="minorHAnsi"/>
        <w:b/>
        <w:bCs/>
      </w:rPr>
      <w:t xml:space="preserve"> </w:t>
    </w:r>
    <w:r w:rsidRPr="00511670">
      <w:rPr>
        <w:rFonts w:asciiTheme="minorHAnsi" w:hAnsiTheme="minorHAnsi" w:cstheme="minorHAnsi"/>
        <w:b/>
        <w:bCs/>
      </w:rPr>
      <w:t>próbek w 202</w:t>
    </w:r>
    <w:r>
      <w:rPr>
        <w:rFonts w:asciiTheme="minorHAnsi" w:hAnsiTheme="minorHAnsi" w:cstheme="minorHAnsi"/>
        <w:b/>
        <w:bCs/>
      </w:rPr>
      <w:t xml:space="preserve">4 </w:t>
    </w:r>
    <w:r w:rsidRPr="00511670">
      <w:rPr>
        <w:rFonts w:asciiTheme="minorHAnsi" w:hAnsiTheme="minorHAnsi" w:cstheme="minorHAnsi"/>
        <w:b/>
        <w:bCs/>
      </w:rPr>
      <w:t>roku</w:t>
    </w:r>
    <w:r>
      <w:rPr>
        <w:rFonts w:asciiTheme="minorHAnsi" w:hAnsiTheme="minorHAnsi" w:cstheme="minorHAnsi"/>
        <w:b/>
        <w:bCs/>
      </w:rPr>
      <w:t xml:space="preserve"> - </w:t>
    </w:r>
    <w:r w:rsidRPr="00511670">
      <w:rPr>
        <w:rFonts w:asciiTheme="minorHAnsi" w:hAnsiTheme="minorHAnsi" w:cstheme="minorHAnsi"/>
        <w:b/>
        <w:bCs/>
        <w:lang w:val="pl-PL"/>
      </w:rPr>
      <w:t xml:space="preserve">Strona </w:t>
    </w:r>
    <w:r w:rsidRPr="00511670">
      <w:rPr>
        <w:rFonts w:asciiTheme="minorHAnsi" w:hAnsiTheme="minorHAnsi" w:cstheme="minorHAnsi"/>
        <w:b/>
        <w:bCs/>
      </w:rPr>
      <w:fldChar w:fldCharType="begin"/>
    </w:r>
    <w:r w:rsidRPr="00511670">
      <w:rPr>
        <w:rFonts w:asciiTheme="minorHAnsi" w:hAnsiTheme="minorHAnsi" w:cstheme="minorHAnsi"/>
        <w:b/>
        <w:bCs/>
      </w:rPr>
      <w:instrText>PAGE  \* Arabic  \* MERGEFORMAT</w:instrText>
    </w:r>
    <w:r w:rsidRPr="00511670">
      <w:rPr>
        <w:rFonts w:asciiTheme="minorHAnsi" w:hAnsiTheme="minorHAnsi" w:cstheme="minorHAnsi"/>
        <w:b/>
        <w:bCs/>
      </w:rPr>
      <w:fldChar w:fldCharType="separate"/>
    </w:r>
    <w:r w:rsidR="004656AB" w:rsidRPr="004656AB">
      <w:rPr>
        <w:rFonts w:asciiTheme="minorHAnsi" w:hAnsiTheme="minorHAnsi" w:cstheme="minorHAnsi"/>
        <w:b/>
        <w:bCs/>
        <w:noProof/>
        <w:lang w:val="pl-PL"/>
      </w:rPr>
      <w:t>1</w:t>
    </w:r>
    <w:r w:rsidRPr="00511670">
      <w:rPr>
        <w:rFonts w:asciiTheme="minorHAnsi" w:hAnsiTheme="minorHAnsi" w:cstheme="minorHAnsi"/>
        <w:b/>
        <w:bCs/>
      </w:rPr>
      <w:fldChar w:fldCharType="end"/>
    </w:r>
    <w:r w:rsidRPr="00511670">
      <w:rPr>
        <w:rFonts w:asciiTheme="minorHAnsi" w:hAnsiTheme="minorHAnsi" w:cstheme="minorHAnsi"/>
        <w:b/>
        <w:bCs/>
        <w:lang w:val="pl-PL"/>
      </w:rPr>
      <w:t xml:space="preserve"> z </w:t>
    </w:r>
    <w:fldSimple w:instr="NUMPAGES  \* Arabic  \* MERGEFORMAT">
      <w:r w:rsidR="004656AB" w:rsidRPr="004656AB">
        <w:rPr>
          <w:rFonts w:asciiTheme="minorHAnsi" w:hAnsiTheme="minorHAnsi" w:cstheme="minorHAnsi"/>
          <w:b/>
          <w:bCs/>
          <w:noProof/>
          <w:lang w:val="pl-PL"/>
        </w:rPr>
        <w:t>4</w:t>
      </w:r>
    </w:fldSimple>
  </w:p>
  <w:p w:rsidR="000B4BD8" w:rsidRDefault="000B4BD8" w:rsidP="00511670">
    <w:pPr>
      <w:jc w:val="center"/>
      <w:rPr>
        <w:rStyle w:val="lrzxr"/>
        <w:rFonts w:asciiTheme="minorHAnsi" w:hAnsiTheme="minorHAnsi" w:cstheme="minorHAnsi"/>
        <w:b/>
        <w:bCs/>
      </w:rPr>
    </w:pPr>
    <w:r>
      <w:rPr>
        <w:rStyle w:val="lrzxr"/>
        <w:rFonts w:asciiTheme="minorHAnsi" w:hAnsiTheme="minorHAnsi" w:cstheme="minorHAnsi"/>
        <w:b/>
        <w:bCs/>
      </w:rPr>
      <w:t xml:space="preserve">Basen DELFIN, </w:t>
    </w:r>
    <w:r w:rsidRPr="001A19C2">
      <w:rPr>
        <w:rStyle w:val="lrzxr"/>
        <w:rFonts w:asciiTheme="minorHAnsi" w:hAnsiTheme="minorHAnsi" w:cstheme="minorHAnsi"/>
        <w:b/>
        <w:bCs/>
      </w:rPr>
      <w:t>Aleja</w:t>
    </w:r>
    <w:r>
      <w:rPr>
        <w:rStyle w:val="lrzxr"/>
        <w:rFonts w:asciiTheme="minorHAnsi" w:hAnsiTheme="minorHAnsi" w:cstheme="minorHAnsi"/>
        <w:b/>
        <w:bCs/>
      </w:rPr>
      <w:t xml:space="preserve"> </w:t>
    </w:r>
    <w:r w:rsidRPr="001A19C2">
      <w:rPr>
        <w:rStyle w:val="lrzxr"/>
        <w:rFonts w:asciiTheme="minorHAnsi" w:hAnsiTheme="minorHAnsi" w:cstheme="minorHAnsi"/>
        <w:b/>
        <w:bCs/>
      </w:rPr>
      <w:t>Fryderyka</w:t>
    </w:r>
    <w:r>
      <w:rPr>
        <w:rStyle w:val="lrzxr"/>
        <w:rFonts w:asciiTheme="minorHAnsi" w:hAnsiTheme="minorHAnsi" w:cstheme="minorHAnsi"/>
        <w:b/>
        <w:bCs/>
      </w:rPr>
      <w:t xml:space="preserve"> </w:t>
    </w:r>
    <w:r w:rsidRPr="001A19C2">
      <w:rPr>
        <w:rStyle w:val="lrzxr"/>
        <w:rFonts w:asciiTheme="minorHAnsi" w:hAnsiTheme="minorHAnsi" w:cstheme="minorHAnsi"/>
        <w:b/>
        <w:bCs/>
      </w:rPr>
      <w:t>Chopina 10</w:t>
    </w:r>
    <w:r w:rsidRPr="00511670">
      <w:rPr>
        <w:rStyle w:val="lrzxr"/>
        <w:rFonts w:asciiTheme="minorHAnsi" w:hAnsiTheme="minorHAnsi" w:cstheme="minorHAnsi"/>
        <w:b/>
        <w:bCs/>
      </w:rPr>
      <w:t>, 87-800 Włocławek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AE"/>
    <w:rsid w:val="00062FCE"/>
    <w:rsid w:val="00081099"/>
    <w:rsid w:val="000B4BD8"/>
    <w:rsid w:val="000F1CF2"/>
    <w:rsid w:val="00100B26"/>
    <w:rsid w:val="00101F9C"/>
    <w:rsid w:val="0013217B"/>
    <w:rsid w:val="00154BE5"/>
    <w:rsid w:val="001A19C2"/>
    <w:rsid w:val="001B4AF1"/>
    <w:rsid w:val="001E4222"/>
    <w:rsid w:val="00267C48"/>
    <w:rsid w:val="00277A44"/>
    <w:rsid w:val="002839A8"/>
    <w:rsid w:val="003724BA"/>
    <w:rsid w:val="0039524E"/>
    <w:rsid w:val="003B6374"/>
    <w:rsid w:val="004656AB"/>
    <w:rsid w:val="00482605"/>
    <w:rsid w:val="004E7EA0"/>
    <w:rsid w:val="00511670"/>
    <w:rsid w:val="005C792C"/>
    <w:rsid w:val="005D07EF"/>
    <w:rsid w:val="00632DB5"/>
    <w:rsid w:val="00691A33"/>
    <w:rsid w:val="006F2618"/>
    <w:rsid w:val="006F3DAC"/>
    <w:rsid w:val="00701782"/>
    <w:rsid w:val="00752063"/>
    <w:rsid w:val="007D389B"/>
    <w:rsid w:val="007F1802"/>
    <w:rsid w:val="008538A5"/>
    <w:rsid w:val="008648BD"/>
    <w:rsid w:val="008B6C6B"/>
    <w:rsid w:val="008F76D5"/>
    <w:rsid w:val="009309D4"/>
    <w:rsid w:val="00930D73"/>
    <w:rsid w:val="0097281D"/>
    <w:rsid w:val="009D50FB"/>
    <w:rsid w:val="009E2850"/>
    <w:rsid w:val="009E6284"/>
    <w:rsid w:val="00A24348"/>
    <w:rsid w:val="00A30B82"/>
    <w:rsid w:val="00A9487C"/>
    <w:rsid w:val="00AC051A"/>
    <w:rsid w:val="00AC168F"/>
    <w:rsid w:val="00AC1776"/>
    <w:rsid w:val="00AC754C"/>
    <w:rsid w:val="00B11D3C"/>
    <w:rsid w:val="00B17CA8"/>
    <w:rsid w:val="00B27F90"/>
    <w:rsid w:val="00BC6CC6"/>
    <w:rsid w:val="00C00CAF"/>
    <w:rsid w:val="00C03B68"/>
    <w:rsid w:val="00C24907"/>
    <w:rsid w:val="00C26A96"/>
    <w:rsid w:val="00C53942"/>
    <w:rsid w:val="00C77D2F"/>
    <w:rsid w:val="00CA0D86"/>
    <w:rsid w:val="00CD11E1"/>
    <w:rsid w:val="00D45241"/>
    <w:rsid w:val="00DD5B61"/>
    <w:rsid w:val="00DF5A89"/>
    <w:rsid w:val="00E23DE4"/>
    <w:rsid w:val="00E47CAE"/>
    <w:rsid w:val="00E554B0"/>
    <w:rsid w:val="00F22F73"/>
    <w:rsid w:val="00F30D12"/>
    <w:rsid w:val="00FA41E8"/>
    <w:rsid w:val="00FD2972"/>
    <w:rsid w:val="00FE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0D86"/>
  </w:style>
  <w:style w:type="character" w:customStyle="1" w:styleId="NagwekZnak">
    <w:name w:val="Nagłówek Znak"/>
    <w:basedOn w:val="Domylnaczcionkaakapitu1"/>
    <w:uiPriority w:val="99"/>
    <w:rsid w:val="00CA0D86"/>
  </w:style>
  <w:style w:type="character" w:customStyle="1" w:styleId="BulletSymbols">
    <w:name w:val="Bullet Symbols"/>
    <w:rsid w:val="00CA0D86"/>
    <w:rPr>
      <w:rFonts w:ascii="OpenSymbol" w:eastAsia="OpenSymbol" w:hAnsi="OpenSymbol" w:cs="OpenSymbol"/>
    </w:rPr>
  </w:style>
  <w:style w:type="character" w:customStyle="1" w:styleId="Internetlink">
    <w:name w:val="Internet link"/>
    <w:rsid w:val="00CA0D86"/>
    <w:rPr>
      <w:color w:val="000080"/>
      <w:u w:val="single"/>
    </w:rPr>
  </w:style>
  <w:style w:type="character" w:styleId="Hipercze">
    <w:name w:val="Hyperlink"/>
    <w:rsid w:val="00CA0D86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CA0D8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A0D86"/>
    <w:pPr>
      <w:spacing w:after="120"/>
    </w:pPr>
  </w:style>
  <w:style w:type="paragraph" w:styleId="Lista">
    <w:name w:val="List"/>
    <w:basedOn w:val="Textbody"/>
    <w:rsid w:val="00CA0D86"/>
  </w:style>
  <w:style w:type="paragraph" w:customStyle="1" w:styleId="Podpis1">
    <w:name w:val="Podpis1"/>
    <w:basedOn w:val="Normalny"/>
    <w:rsid w:val="00CA0D8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A0D86"/>
    <w:pPr>
      <w:suppressLineNumbers/>
    </w:pPr>
    <w:rPr>
      <w:rFonts w:cs="Lucida Sans"/>
    </w:rPr>
  </w:style>
  <w:style w:type="paragraph" w:customStyle="1" w:styleId="Standard">
    <w:name w:val="Standard"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Normalny"/>
    <w:rsid w:val="00CA0D86"/>
  </w:style>
  <w:style w:type="paragraph" w:customStyle="1" w:styleId="Textbody">
    <w:name w:val="Text body"/>
    <w:basedOn w:val="Standard"/>
    <w:rsid w:val="00CA0D86"/>
    <w:pPr>
      <w:spacing w:after="120"/>
    </w:pPr>
  </w:style>
  <w:style w:type="paragraph" w:customStyle="1" w:styleId="Legenda1">
    <w:name w:val="Legenda1"/>
    <w:basedOn w:val="Standard"/>
    <w:rsid w:val="00CA0D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0D86"/>
    <w:pPr>
      <w:suppressLineNumbers/>
    </w:pPr>
  </w:style>
  <w:style w:type="paragraph" w:customStyle="1" w:styleId="TableContents">
    <w:name w:val="Table Contents"/>
    <w:basedOn w:val="Standard"/>
    <w:rsid w:val="00CA0D86"/>
    <w:pPr>
      <w:suppressLineNumbers/>
    </w:pPr>
  </w:style>
  <w:style w:type="paragraph" w:customStyle="1" w:styleId="TableHeading">
    <w:name w:val="Table Heading"/>
    <w:basedOn w:val="TableContents"/>
    <w:rsid w:val="00CA0D86"/>
    <w:pPr>
      <w:jc w:val="center"/>
    </w:pPr>
    <w:rPr>
      <w:b/>
      <w:bCs/>
    </w:rPr>
  </w:style>
  <w:style w:type="paragraph" w:styleId="Stopka">
    <w:name w:val="footer"/>
    <w:basedOn w:val="Standard"/>
    <w:rsid w:val="00CA0D86"/>
    <w:pPr>
      <w:suppressLineNumbers/>
    </w:pPr>
  </w:style>
  <w:style w:type="paragraph" w:customStyle="1" w:styleId="Standarduser">
    <w:name w:val="Standard (user)"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ableContentsuser">
    <w:name w:val="Table Contents (user)"/>
    <w:basedOn w:val="Standarduser"/>
    <w:rsid w:val="00CA0D86"/>
    <w:pPr>
      <w:suppressLineNumbers/>
    </w:pPr>
  </w:style>
  <w:style w:type="paragraph" w:customStyle="1" w:styleId="Zawartotabeli">
    <w:name w:val="Zawartość tabeli"/>
    <w:basedOn w:val="Normalny"/>
    <w:rsid w:val="00CA0D86"/>
    <w:pPr>
      <w:suppressLineNumbers/>
    </w:pPr>
  </w:style>
  <w:style w:type="paragraph" w:customStyle="1" w:styleId="Nagwektabeli">
    <w:name w:val="Nagłówek tabeli"/>
    <w:basedOn w:val="Zawartotabeli"/>
    <w:rsid w:val="00CA0D86"/>
    <w:pPr>
      <w:jc w:val="center"/>
    </w:pPr>
    <w:rPr>
      <w:b/>
      <w:bCs/>
    </w:rPr>
  </w:style>
  <w:style w:type="paragraph" w:styleId="Nagwek">
    <w:name w:val="header"/>
    <w:basedOn w:val="Normalny"/>
    <w:uiPriority w:val="99"/>
    <w:rsid w:val="00CA0D86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BA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FD2972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val="pl-PL" w:eastAsia="pl-PL" w:bidi="ar-SA"/>
    </w:rPr>
  </w:style>
  <w:style w:type="table" w:styleId="Tabela-Siatka">
    <w:name w:val="Table Grid"/>
    <w:basedOn w:val="Standardowy"/>
    <w:uiPriority w:val="39"/>
    <w:rsid w:val="00E5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7F1802"/>
  </w:style>
  <w:style w:type="character" w:styleId="Tekstzastpczy">
    <w:name w:val="Placeholder Text"/>
    <w:basedOn w:val="Domylnaczcionkaakapitu"/>
    <w:uiPriority w:val="99"/>
    <w:semiHidden/>
    <w:rsid w:val="005116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0D86"/>
  </w:style>
  <w:style w:type="character" w:customStyle="1" w:styleId="NagwekZnak">
    <w:name w:val="Nagłówek Znak"/>
    <w:basedOn w:val="Domylnaczcionkaakapitu1"/>
    <w:uiPriority w:val="99"/>
    <w:rsid w:val="00CA0D86"/>
  </w:style>
  <w:style w:type="character" w:customStyle="1" w:styleId="BulletSymbols">
    <w:name w:val="Bullet Symbols"/>
    <w:rsid w:val="00CA0D86"/>
    <w:rPr>
      <w:rFonts w:ascii="OpenSymbol" w:eastAsia="OpenSymbol" w:hAnsi="OpenSymbol" w:cs="OpenSymbol"/>
    </w:rPr>
  </w:style>
  <w:style w:type="character" w:customStyle="1" w:styleId="Internetlink">
    <w:name w:val="Internet link"/>
    <w:rsid w:val="00CA0D86"/>
    <w:rPr>
      <w:color w:val="000080"/>
      <w:u w:val="single"/>
    </w:rPr>
  </w:style>
  <w:style w:type="character" w:styleId="Hipercze">
    <w:name w:val="Hyperlink"/>
    <w:rsid w:val="00CA0D86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CA0D8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A0D86"/>
    <w:pPr>
      <w:spacing w:after="120"/>
    </w:pPr>
  </w:style>
  <w:style w:type="paragraph" w:styleId="Lista">
    <w:name w:val="List"/>
    <w:basedOn w:val="Textbody"/>
    <w:rsid w:val="00CA0D86"/>
  </w:style>
  <w:style w:type="paragraph" w:customStyle="1" w:styleId="Podpis1">
    <w:name w:val="Podpis1"/>
    <w:basedOn w:val="Normalny"/>
    <w:rsid w:val="00CA0D8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A0D86"/>
    <w:pPr>
      <w:suppressLineNumbers/>
    </w:pPr>
    <w:rPr>
      <w:rFonts w:cs="Lucida Sans"/>
    </w:rPr>
  </w:style>
  <w:style w:type="paragraph" w:customStyle="1" w:styleId="Standard">
    <w:name w:val="Standard"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Normalny"/>
    <w:rsid w:val="00CA0D86"/>
  </w:style>
  <w:style w:type="paragraph" w:customStyle="1" w:styleId="Textbody">
    <w:name w:val="Text body"/>
    <w:basedOn w:val="Standard"/>
    <w:rsid w:val="00CA0D86"/>
    <w:pPr>
      <w:spacing w:after="120"/>
    </w:pPr>
  </w:style>
  <w:style w:type="paragraph" w:customStyle="1" w:styleId="Legenda1">
    <w:name w:val="Legenda1"/>
    <w:basedOn w:val="Standard"/>
    <w:rsid w:val="00CA0D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0D86"/>
    <w:pPr>
      <w:suppressLineNumbers/>
    </w:pPr>
  </w:style>
  <w:style w:type="paragraph" w:customStyle="1" w:styleId="TableContents">
    <w:name w:val="Table Contents"/>
    <w:basedOn w:val="Standard"/>
    <w:rsid w:val="00CA0D86"/>
    <w:pPr>
      <w:suppressLineNumbers/>
    </w:pPr>
  </w:style>
  <w:style w:type="paragraph" w:customStyle="1" w:styleId="TableHeading">
    <w:name w:val="Table Heading"/>
    <w:basedOn w:val="TableContents"/>
    <w:rsid w:val="00CA0D86"/>
    <w:pPr>
      <w:jc w:val="center"/>
    </w:pPr>
    <w:rPr>
      <w:b/>
      <w:bCs/>
    </w:rPr>
  </w:style>
  <w:style w:type="paragraph" w:styleId="Stopka">
    <w:name w:val="footer"/>
    <w:basedOn w:val="Standard"/>
    <w:rsid w:val="00CA0D86"/>
    <w:pPr>
      <w:suppressLineNumbers/>
    </w:pPr>
  </w:style>
  <w:style w:type="paragraph" w:customStyle="1" w:styleId="Standarduser">
    <w:name w:val="Standard (user)"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ableContentsuser">
    <w:name w:val="Table Contents (user)"/>
    <w:basedOn w:val="Standarduser"/>
    <w:rsid w:val="00CA0D86"/>
    <w:pPr>
      <w:suppressLineNumbers/>
    </w:pPr>
  </w:style>
  <w:style w:type="paragraph" w:customStyle="1" w:styleId="Zawartotabeli">
    <w:name w:val="Zawartość tabeli"/>
    <w:basedOn w:val="Normalny"/>
    <w:rsid w:val="00CA0D86"/>
    <w:pPr>
      <w:suppressLineNumbers/>
    </w:pPr>
  </w:style>
  <w:style w:type="paragraph" w:customStyle="1" w:styleId="Nagwektabeli">
    <w:name w:val="Nagłówek tabeli"/>
    <w:basedOn w:val="Zawartotabeli"/>
    <w:rsid w:val="00CA0D86"/>
    <w:pPr>
      <w:jc w:val="center"/>
    </w:pPr>
    <w:rPr>
      <w:b/>
      <w:bCs/>
    </w:rPr>
  </w:style>
  <w:style w:type="paragraph" w:styleId="Nagwek">
    <w:name w:val="header"/>
    <w:basedOn w:val="Normalny"/>
    <w:uiPriority w:val="99"/>
    <w:rsid w:val="00CA0D86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BA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FD2972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val="pl-PL" w:eastAsia="pl-PL" w:bidi="ar-SA"/>
    </w:rPr>
  </w:style>
  <w:style w:type="table" w:styleId="Tabela-Siatka">
    <w:name w:val="Table Grid"/>
    <w:basedOn w:val="Standardowy"/>
    <w:uiPriority w:val="39"/>
    <w:rsid w:val="00E5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7F1802"/>
  </w:style>
  <w:style w:type="character" w:styleId="Tekstzastpczy">
    <w:name w:val="Placeholder Text"/>
    <w:basedOn w:val="Domylnaczcionkaakapitu"/>
    <w:uiPriority w:val="99"/>
    <w:semiHidden/>
    <w:rsid w:val="00511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Maniek</dc:creator>
  <cp:lastModifiedBy>sk</cp:lastModifiedBy>
  <cp:revision>2</cp:revision>
  <cp:lastPrinted>2021-11-26T15:36:00Z</cp:lastPrinted>
  <dcterms:created xsi:type="dcterms:W3CDTF">2024-01-02T09:11:00Z</dcterms:created>
  <dcterms:modified xsi:type="dcterms:W3CDTF">2024-01-02T09:11:00Z</dcterms:modified>
</cp:coreProperties>
</file>